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3B" w:rsidRPr="00EA0718" w:rsidRDefault="0027743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Зарегистрировано в Минюсте России 28 июля 2015 г. N 38235</w:t>
      </w:r>
    </w:p>
    <w:p w:rsidR="0027743B" w:rsidRPr="00EA0718" w:rsidRDefault="0027743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ПРИКАЗ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от 6 июля 2015 г. N 667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ОБ УТВЕРЖДЕНИИ ФОРМ СВЕДЕНИЙ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 РЕАЛИЗАЦИИ ОБРАЗОВАТЕЛЬНЫХ ПРОГРАММ, ЗАЯВЛЕННЫХ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ДЛЯ ГОСУДАРСТВЕННОЙ АККРЕДИТАЦИИ</w:t>
      </w:r>
    </w:p>
    <w:p w:rsidR="0027743B" w:rsidRPr="00EA0718" w:rsidRDefault="002774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</w:p>
    <w:p w:rsidR="0027743B" w:rsidRPr="00EA0718" w:rsidRDefault="0027743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8</w:t>
        </w:r>
      </w:hyperlink>
      <w:r w:rsidRPr="00EA0718">
        <w:rPr>
          <w:rFonts w:ascii="Times New Roman" w:hAnsi="Times New Roman" w:cs="Times New Roman"/>
          <w:sz w:val="24"/>
          <w:szCs w:val="24"/>
        </w:rPr>
        <w:t xml:space="preserve"> Положения о государственной аккредитации образовательной деятельности, утвержденного постановлением Правительства Российской Федерации от 18 ноября 2013 г. N 1039 (Собрание законодательства Российской Федерации, 2013, N 47, ст. 6118; 2015, N 3, ст. 576), приказываю: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Утвердить формы: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среднего профессионального образования, заявленной для государственной аккредитации образовательной деятельности </w:t>
      </w:r>
      <w:hyperlink w:anchor="P548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2)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</w:t>
      </w:r>
      <w:proofErr w:type="spellStart"/>
      <w:r w:rsidRPr="00EA071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A0718">
        <w:rPr>
          <w:rFonts w:ascii="Times New Roman" w:hAnsi="Times New Roman" w:cs="Times New Roman"/>
          <w:sz w:val="24"/>
          <w:szCs w:val="24"/>
        </w:rPr>
        <w:t xml:space="preserve">, заявленной для государственной аккредитации образовательной деятельности </w:t>
      </w:r>
      <w:hyperlink w:anchor="P1589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3)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</w:t>
      </w:r>
      <w:proofErr w:type="spellStart"/>
      <w:r w:rsidRPr="00EA0718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EA0718">
        <w:rPr>
          <w:rFonts w:ascii="Times New Roman" w:hAnsi="Times New Roman" w:cs="Times New Roman"/>
          <w:sz w:val="24"/>
          <w:szCs w:val="24"/>
        </w:rPr>
        <w:t xml:space="preserve">, заявленной для государственной аккредитации образовательной деятельности </w:t>
      </w:r>
      <w:hyperlink w:anchor="P2237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4)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магистратуры, заявленной для государственной аккредитации образовательной деятельности </w:t>
      </w:r>
      <w:hyperlink w:anchor="P2889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5)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сведений о реализации основной профессиональной образовательной программы высшего образования - программы подготовки научно-педагогических кадров в аспирантуре (адъюнктуре), заявленной для государственной аккредитации образовательной деятельности </w:t>
      </w:r>
      <w:hyperlink w:anchor="P3577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(приложение N 6)</w:t>
        </w:r>
      </w:hyperlink>
      <w:r w:rsidRPr="00EA0718">
        <w:rPr>
          <w:rFonts w:ascii="Times New Roman" w:hAnsi="Times New Roman" w:cs="Times New Roman"/>
          <w:sz w:val="24"/>
          <w:szCs w:val="24"/>
        </w:rPr>
        <w:t>;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Министр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Д.В.ЛИВАНОВ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0718" w:rsidRDefault="00EA07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743B" w:rsidRPr="00EA0718" w:rsidRDefault="0027743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Утверждена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от 6 июля 2015 г. N 667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Форма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 w:rsidP="004842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48"/>
      <w:bookmarkEnd w:id="0"/>
      <w:r w:rsidRPr="00EA0718">
        <w:rPr>
          <w:rFonts w:ascii="Times New Roman" w:hAnsi="Times New Roman" w:cs="Times New Roman"/>
          <w:sz w:val="24"/>
          <w:szCs w:val="24"/>
        </w:rPr>
        <w:t>Сведения</w:t>
      </w:r>
    </w:p>
    <w:p w:rsidR="0027743B" w:rsidRPr="00EA0718" w:rsidRDefault="0027743B" w:rsidP="004842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 реализации основной профессиональной</w:t>
      </w:r>
      <w:r w:rsidR="0048426B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>образовательной программы среднего профессионального</w:t>
      </w:r>
      <w:r w:rsidR="0048426B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>образования, заявленной для государственной аккредитации</w:t>
      </w:r>
      <w:r w:rsidR="0048426B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hyperlink w:anchor="P1568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01717F" w:rsidRDefault="0027743B" w:rsidP="0048426B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1717F">
        <w:rPr>
          <w:rFonts w:ascii="Times New Roman" w:hAnsi="Times New Roman" w:cs="Times New Roman"/>
        </w:rPr>
        <w:t>(наименование основной профессиональной образовательной программы</w:t>
      </w:r>
      <w:r w:rsidR="0048426B">
        <w:rPr>
          <w:rFonts w:ascii="Times New Roman" w:hAnsi="Times New Roman" w:cs="Times New Roman"/>
        </w:rPr>
        <w:t xml:space="preserve"> </w:t>
      </w:r>
      <w:r w:rsidRPr="0001717F">
        <w:rPr>
          <w:rFonts w:ascii="Times New Roman" w:hAnsi="Times New Roman" w:cs="Times New Roman"/>
        </w:rPr>
        <w:t>среднего профессионального образования</w:t>
      </w:r>
      <w:r w:rsidR="0048426B">
        <w:rPr>
          <w:rFonts w:ascii="Times New Roman" w:hAnsi="Times New Roman" w:cs="Times New Roman"/>
        </w:rPr>
        <w:t xml:space="preserve"> </w:t>
      </w:r>
      <w:r w:rsidRPr="0001717F">
        <w:rPr>
          <w:rFonts w:ascii="Times New Roman" w:hAnsi="Times New Roman" w:cs="Times New Roman"/>
        </w:rPr>
        <w:t xml:space="preserve"> (далее - основная образовательная программа)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01717F" w:rsidRDefault="0027743B" w:rsidP="0048426B">
      <w:pPr>
        <w:pStyle w:val="ConsPlusNonformat"/>
        <w:jc w:val="center"/>
        <w:rPr>
          <w:rFonts w:ascii="Times New Roman" w:hAnsi="Times New Roman" w:cs="Times New Roman"/>
        </w:rPr>
      </w:pPr>
      <w:r w:rsidRPr="0001717F">
        <w:rPr>
          <w:rFonts w:ascii="Times New Roman" w:hAnsi="Times New Roman" w:cs="Times New Roman"/>
        </w:rPr>
        <w:t>код и наименование профессии/специальности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01717F" w:rsidRDefault="0027743B" w:rsidP="0048426B">
      <w:pPr>
        <w:pStyle w:val="ConsPlusNonformat"/>
        <w:jc w:val="center"/>
        <w:rPr>
          <w:rFonts w:ascii="Times New Roman" w:hAnsi="Times New Roman" w:cs="Times New Roman"/>
        </w:rPr>
      </w:pPr>
      <w:r w:rsidRPr="0001717F">
        <w:rPr>
          <w:rFonts w:ascii="Times New Roman" w:hAnsi="Times New Roman" w:cs="Times New Roman"/>
        </w:rPr>
        <w:t>присваиваемая квалификация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2C2F76" w:rsidRDefault="0027743B" w:rsidP="0048426B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полное наименование организации, осуществляющей</w:t>
      </w:r>
      <w:r w:rsidR="0048426B">
        <w:rPr>
          <w:rFonts w:ascii="Times New Roman" w:hAnsi="Times New Roman" w:cs="Times New Roman"/>
        </w:rPr>
        <w:t xml:space="preserve"> </w:t>
      </w:r>
      <w:r w:rsidRPr="002C2F76">
        <w:rPr>
          <w:rFonts w:ascii="Times New Roman" w:hAnsi="Times New Roman" w:cs="Times New Roman"/>
        </w:rPr>
        <w:t xml:space="preserve"> образовательную деятельность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2C2F76" w:rsidRDefault="0027743B" w:rsidP="0048426B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полное наименование филиала организации, осуществляющей</w:t>
      </w:r>
      <w:r w:rsidR="0048426B">
        <w:rPr>
          <w:rFonts w:ascii="Times New Roman" w:hAnsi="Times New Roman" w:cs="Times New Roman"/>
        </w:rPr>
        <w:t xml:space="preserve"> </w:t>
      </w:r>
      <w:r w:rsidRPr="002C2F76">
        <w:rPr>
          <w:rFonts w:ascii="Times New Roman" w:hAnsi="Times New Roman" w:cs="Times New Roman"/>
        </w:rPr>
        <w:t>образовательную деятельность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Основная образовательная программа реализуется совместно __________________</w:t>
      </w:r>
    </w:p>
    <w:p w:rsidR="0027743B" w:rsidRPr="002C2F76" w:rsidRDefault="0027743B">
      <w:pPr>
        <w:pStyle w:val="ConsPlusNonformat"/>
        <w:jc w:val="both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 xml:space="preserve">                                                             </w:t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Pr="002C2F76">
        <w:rPr>
          <w:rFonts w:ascii="Times New Roman" w:hAnsi="Times New Roman" w:cs="Times New Roman"/>
        </w:rPr>
        <w:t xml:space="preserve"> (да/нет)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с _________________________________________________________________________</w:t>
      </w:r>
    </w:p>
    <w:p w:rsidR="0027743B" w:rsidRPr="002C2F76" w:rsidRDefault="0027743B" w:rsidP="0048426B">
      <w:pPr>
        <w:pStyle w:val="ConsPlusNonformat"/>
        <w:jc w:val="center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>(полное наименование юридического лица)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Основная    образовательная    программа    реализуется    в   организации,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EA0718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 и  находящейся  в  ведении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федерального  государственного  органа, осуществляющего подготовку кадров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718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EA0718">
        <w:rPr>
          <w:rFonts w:ascii="Times New Roman" w:hAnsi="Times New Roman" w:cs="Times New Roman"/>
          <w:sz w:val="24"/>
          <w:szCs w:val="24"/>
        </w:rPr>
        <w:t xml:space="preserve">  обороны  и  безопасности  государства,  обеспечения законности и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правопорядка _________________________________</w:t>
      </w:r>
      <w:r w:rsidR="00DD6FB0">
        <w:rPr>
          <w:rFonts w:ascii="Times New Roman" w:hAnsi="Times New Roman" w:cs="Times New Roman"/>
          <w:sz w:val="24"/>
          <w:szCs w:val="24"/>
        </w:rPr>
        <w:t>__________________________</w:t>
      </w:r>
      <w:r w:rsidRPr="00EA0718">
        <w:rPr>
          <w:rFonts w:ascii="Times New Roman" w:hAnsi="Times New Roman" w:cs="Times New Roman"/>
          <w:sz w:val="24"/>
          <w:szCs w:val="24"/>
        </w:rPr>
        <w:t>___</w:t>
      </w:r>
    </w:p>
    <w:p w:rsidR="0027743B" w:rsidRPr="002C2F76" w:rsidRDefault="0027743B">
      <w:pPr>
        <w:pStyle w:val="ConsPlusNonformat"/>
        <w:jc w:val="both"/>
        <w:rPr>
          <w:rFonts w:ascii="Times New Roman" w:hAnsi="Times New Roman" w:cs="Times New Roman"/>
        </w:rPr>
      </w:pPr>
      <w:r w:rsidRPr="002C2F76">
        <w:rPr>
          <w:rFonts w:ascii="Times New Roman" w:hAnsi="Times New Roman" w:cs="Times New Roman"/>
        </w:rPr>
        <w:t xml:space="preserve">                          </w:t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="002C2F76">
        <w:rPr>
          <w:rFonts w:ascii="Times New Roman" w:hAnsi="Times New Roman" w:cs="Times New Roman"/>
        </w:rPr>
        <w:tab/>
      </w:r>
      <w:r w:rsidRPr="002C2F76">
        <w:rPr>
          <w:rFonts w:ascii="Times New Roman" w:hAnsi="Times New Roman" w:cs="Times New Roman"/>
        </w:rPr>
        <w:t xml:space="preserve"> (да/нет)</w:t>
      </w:r>
    </w:p>
    <w:p w:rsidR="0027743B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426B" w:rsidRDefault="00484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426B" w:rsidRDefault="00484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426B" w:rsidRPr="00EA0718" w:rsidRDefault="004842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Раздел 1. Сведения о структуре основной образовательной программы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rPr>
          <w:rFonts w:ascii="Times New Roman" w:hAnsi="Times New Roman" w:cs="Times New Roman"/>
          <w:sz w:val="24"/>
          <w:szCs w:val="24"/>
        </w:rPr>
        <w:sectPr w:rsidR="0027743B" w:rsidRPr="00EA071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6009"/>
        <w:gridCol w:w="1928"/>
        <w:gridCol w:w="1304"/>
      </w:tblGrid>
      <w:tr w:rsidR="0027743B" w:rsidRPr="00EA0718">
        <w:tc>
          <w:tcPr>
            <w:tcW w:w="432" w:type="dxa"/>
          </w:tcPr>
          <w:p w:rsidR="0027743B" w:rsidRPr="00EA0718" w:rsidRDefault="002774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6009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I. Общая структура основной образовательной программы</w:t>
            </w:r>
          </w:p>
        </w:tc>
        <w:tc>
          <w:tcPr>
            <w:tcW w:w="192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>
        <w:tc>
          <w:tcPr>
            <w:tcW w:w="43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09" w:type="dxa"/>
          </w:tcPr>
          <w:p w:rsidR="0027743B" w:rsidRPr="00EA0718" w:rsidRDefault="0027743B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Учебные циклы (профессиональные модули, междисциплинарные курсы, дисциплины), суммарно</w:t>
            </w:r>
          </w:p>
        </w:tc>
        <w:tc>
          <w:tcPr>
            <w:tcW w:w="192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академические часы/зачетные единицы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3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0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Обязательная часть учебных циклов, суммарно</w:t>
            </w:r>
          </w:p>
        </w:tc>
        <w:tc>
          <w:tcPr>
            <w:tcW w:w="192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академические часы/зачетные единицы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3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0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 учебных циклов, суммарно</w:t>
            </w:r>
          </w:p>
        </w:tc>
        <w:tc>
          <w:tcPr>
            <w:tcW w:w="192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академические часы/зачетные единицы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3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0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Практики, суммарно</w:t>
            </w:r>
          </w:p>
        </w:tc>
        <w:tc>
          <w:tcPr>
            <w:tcW w:w="192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недели/зачетные единицы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3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0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192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недели/зачетные единицы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3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0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Общий объем основной образовательной программы</w:t>
            </w:r>
          </w:p>
        </w:tc>
        <w:tc>
          <w:tcPr>
            <w:tcW w:w="192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недели/зачетные единицы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3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27743B" w:rsidRPr="00EA0718" w:rsidRDefault="002774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II. Структура основной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192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3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0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частей основной образовательной программы, реализуемых с применением электронного обучения, дистанционных образовательных технологий</w:t>
            </w:r>
          </w:p>
        </w:tc>
        <w:tc>
          <w:tcPr>
            <w:tcW w:w="192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академические часы/недели/зачетные единицы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43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09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Доля частей основной образовательной программы, реализуемой с применением электронного обучения,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образовательных технологий в общей трудоемкости основной образовательной программы</w:t>
            </w:r>
          </w:p>
        </w:tc>
        <w:tc>
          <w:tcPr>
            <w:tcW w:w="192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Раздел 2. Сведения об основной образовательной программе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28"/>
      <w:bookmarkEnd w:id="1"/>
      <w:r w:rsidRPr="00EA0718">
        <w:rPr>
          <w:rFonts w:ascii="Times New Roman" w:hAnsi="Times New Roman" w:cs="Times New Roman"/>
          <w:sz w:val="24"/>
          <w:szCs w:val="24"/>
        </w:rPr>
        <w:t>2.1.   Требования   к  результатам  освоения  основной  образовательной</w:t>
      </w:r>
      <w:r w:rsidR="00DD6FB0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 xml:space="preserve">программы </w:t>
      </w:r>
      <w:hyperlink w:anchor="P1569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FB0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2.1.1.  Требования  к  результатам  освоения  основной  образовательной</w:t>
      </w:r>
      <w:r w:rsidR="00DD6FB0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DD6FB0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718">
        <w:rPr>
          <w:rFonts w:ascii="Times New Roman" w:hAnsi="Times New Roman" w:cs="Times New Roman"/>
          <w:sz w:val="24"/>
          <w:szCs w:val="24"/>
        </w:rPr>
        <w:t>(образовательной программы среднего профессионального образования</w:t>
      </w:r>
      <w:r w:rsidR="00DD6FB0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 xml:space="preserve">в   области   искусств,   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718">
        <w:rPr>
          <w:rFonts w:ascii="Times New Roman" w:hAnsi="Times New Roman" w:cs="Times New Roman"/>
          <w:sz w:val="24"/>
          <w:szCs w:val="24"/>
        </w:rPr>
        <w:t>интегрированной</w:t>
      </w:r>
      <w:proofErr w:type="gramEnd"/>
      <w:r w:rsidRPr="00EA0718">
        <w:rPr>
          <w:rFonts w:ascii="Times New Roman" w:hAnsi="Times New Roman" w:cs="Times New Roman"/>
          <w:sz w:val="24"/>
          <w:szCs w:val="24"/>
        </w:rPr>
        <w:t xml:space="preserve">  с  образовательными  программами</w:t>
      </w:r>
      <w:r w:rsidR="00DD6FB0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образования)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391"/>
        <w:gridCol w:w="1391"/>
        <w:gridCol w:w="1391"/>
        <w:gridCol w:w="1391"/>
        <w:gridCol w:w="1391"/>
        <w:gridCol w:w="1391"/>
        <w:gridCol w:w="1391"/>
        <w:gridCol w:w="1397"/>
      </w:tblGrid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</w:tr>
      <w:tr w:rsidR="0027743B" w:rsidRPr="00D0180D">
        <w:tc>
          <w:tcPr>
            <w:tcW w:w="2608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Наименование программ, предметных областей, учебных циклов, разделов, модулей, дисциплин, междисциплинарных курсов</w:t>
            </w:r>
            <w:proofErr w:type="gramEnd"/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(ОК-1)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(ОК-2)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(ОК-3)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(ОК-4)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(ОК-5)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(ОК-6)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(ОК-7)</w:t>
            </w:r>
          </w:p>
        </w:tc>
        <w:tc>
          <w:tcPr>
            <w:tcW w:w="1397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</w:t>
            </w: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n</w:t>
            </w:r>
            <w:proofErr w:type="gramEnd"/>
            <w:r w:rsidRPr="00D0180D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 Общеобразовательный учебный цикл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Учебные дисциплины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Профильные учебные дисциплины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 Общий гуманитарный и социально-экономический учебный цикл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 Профессиональный учебный цикл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Междисциплинарные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Раздел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27743B" w:rsidRPr="00D0180D">
        <w:tc>
          <w:tcPr>
            <w:tcW w:w="2608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Наименование программ, предметных областей, учебных циклов, разделов, модулей, дисциплин, междисциплинарных курсов</w:t>
            </w:r>
            <w:proofErr w:type="gramEnd"/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(ПК-1)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(ПК-2)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(ПК-3)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(ПК-4)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(ПК-5)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(ПК-6)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(ПК-7)</w:t>
            </w:r>
          </w:p>
        </w:tc>
        <w:tc>
          <w:tcPr>
            <w:tcW w:w="1397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</w:t>
            </w: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n</w:t>
            </w:r>
            <w:proofErr w:type="gramEnd"/>
            <w:r w:rsidRPr="00D0180D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 Общеобразовательный учебный цикл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</w:tr>
      <w:tr w:rsidR="0027743B" w:rsidRPr="00EA0718">
        <w:tc>
          <w:tcPr>
            <w:tcW w:w="3999" w:type="dxa"/>
            <w:gridSpan w:val="2"/>
          </w:tcPr>
          <w:p w:rsidR="0027743B" w:rsidRPr="00EA0718" w:rsidRDefault="0027743B">
            <w:pPr>
              <w:pStyle w:val="ConsPlusNormal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Учебные дисциплины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Профильные учебные дисциплины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 Общий гуманитарный и социально-экономический учебный цикл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Профессиональный учебный цикл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4. Раздел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  <w:gridSpan w:val="3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3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98"/>
      <w:bookmarkEnd w:id="2"/>
      <w:r w:rsidRPr="00EA0718">
        <w:rPr>
          <w:rFonts w:ascii="Times New Roman" w:hAnsi="Times New Roman" w:cs="Times New Roman"/>
          <w:sz w:val="24"/>
          <w:szCs w:val="24"/>
        </w:rPr>
        <w:t>2.1.2. Требования к результатам освоения основной образовательной программы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(программы подготовки квалифицированных рабочих, служащих) </w:t>
      </w:r>
      <w:hyperlink w:anchor="P1570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391"/>
        <w:gridCol w:w="1391"/>
        <w:gridCol w:w="1391"/>
        <w:gridCol w:w="1391"/>
        <w:gridCol w:w="1391"/>
        <w:gridCol w:w="1391"/>
        <w:gridCol w:w="1391"/>
        <w:gridCol w:w="1397"/>
      </w:tblGrid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</w:tr>
      <w:tr w:rsidR="0027743B" w:rsidRPr="00D0180D">
        <w:tc>
          <w:tcPr>
            <w:tcW w:w="2608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Наименование программ, предметных областей, учебных циклов, разделов, модулей, дисциплин, междисциплинарных курсов</w:t>
            </w:r>
            <w:proofErr w:type="gramEnd"/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(ОК-1)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(ОК-2)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(ОК-3)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(ОК-4)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(ОК-5)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(ОК-6)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(ОК-7)</w:t>
            </w:r>
          </w:p>
        </w:tc>
        <w:tc>
          <w:tcPr>
            <w:tcW w:w="1397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</w:t>
            </w: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n</w:t>
            </w:r>
            <w:proofErr w:type="gramEnd"/>
            <w:r w:rsidRPr="00D0180D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 Общепрофессиональный учебный цикл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 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 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 Профессиональный учебный цикл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Профессиональный модуль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 Разделы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27743B" w:rsidRPr="00D0180D">
        <w:tc>
          <w:tcPr>
            <w:tcW w:w="2608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Наименование программ, предметных областей, учебных циклов, разделов, модулей, дисциплин, междисциплинарных курсов</w:t>
            </w:r>
            <w:proofErr w:type="gramEnd"/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(ПК-1)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(ПК-2)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(ПК-3)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(ПК-4)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(ПК-5)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(ПК-6)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(ПК-7)</w:t>
            </w:r>
          </w:p>
        </w:tc>
        <w:tc>
          <w:tcPr>
            <w:tcW w:w="1397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</w:t>
            </w: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n</w:t>
            </w:r>
            <w:proofErr w:type="gramEnd"/>
            <w:r w:rsidRPr="00D0180D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 Общепрофессиональный учебный цикл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 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Общепрофессиональная 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 Профессиональный учебный цикл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модули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 Разделы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84"/>
      <w:bookmarkEnd w:id="3"/>
      <w:r w:rsidRPr="00EA0718">
        <w:rPr>
          <w:rFonts w:ascii="Times New Roman" w:hAnsi="Times New Roman" w:cs="Times New Roman"/>
          <w:sz w:val="24"/>
          <w:szCs w:val="24"/>
        </w:rPr>
        <w:t>2.1.3. Требования к результатам освоения основной образовательной программы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(программы подготовки специалистов среднего звена) </w:t>
      </w:r>
      <w:hyperlink w:anchor="P1571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391"/>
        <w:gridCol w:w="1391"/>
        <w:gridCol w:w="1391"/>
        <w:gridCol w:w="1391"/>
        <w:gridCol w:w="1391"/>
        <w:gridCol w:w="1391"/>
        <w:gridCol w:w="1391"/>
        <w:gridCol w:w="1397"/>
      </w:tblGrid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</w:tr>
      <w:tr w:rsidR="0027743B" w:rsidRPr="00D0180D">
        <w:tc>
          <w:tcPr>
            <w:tcW w:w="2608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Наименование программ, предметных областей, учебных циклов, разделов, модулей, дисциплин, междисциплинарных курсов</w:t>
            </w:r>
            <w:proofErr w:type="gramEnd"/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(ОК-1)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(ОК-2)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(ОК-3)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(ОК-4)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(ОК-5)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(ОК-6)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(ОК-7)</w:t>
            </w:r>
          </w:p>
        </w:tc>
        <w:tc>
          <w:tcPr>
            <w:tcW w:w="1397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(ОК-</w:t>
            </w: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n</w:t>
            </w:r>
            <w:proofErr w:type="gramEnd"/>
            <w:r w:rsidRPr="00D0180D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Общий гуманитарный и социально-экономический учебный цикл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 Математический и общий естественнонаучный учебный цикл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 Профессиональный учебный цикл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4. Раздел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27743B" w:rsidRPr="00D0180D">
        <w:tc>
          <w:tcPr>
            <w:tcW w:w="2608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Наименование программ, предметных областей, учебных циклов, разделов, модулей, дисциплин, междисциплинарных курсов</w:t>
            </w:r>
            <w:proofErr w:type="gramEnd"/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(ПК-1)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(ПК-2)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(ПК-3)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(ПК-4)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(ПК-5)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(ПК-6)</w:t>
            </w:r>
          </w:p>
        </w:tc>
        <w:tc>
          <w:tcPr>
            <w:tcW w:w="1391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(ПК-7)</w:t>
            </w:r>
          </w:p>
        </w:tc>
        <w:tc>
          <w:tcPr>
            <w:tcW w:w="1397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Код компетенции, содержание компетенции (ПК-</w:t>
            </w: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n</w:t>
            </w:r>
            <w:proofErr w:type="gramEnd"/>
            <w:r w:rsidRPr="00D0180D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 Общий гуманитарный и социально-экономический учебный цикл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gridSpan w:val="2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 Математический и общий естественнонаучный учебный цикл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 Профессиональный учебный цикл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Междисциплинарные курсы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Профессиональные модули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Междисциплинарные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13742" w:type="dxa"/>
            <w:gridSpan w:val="9"/>
          </w:tcPr>
          <w:p w:rsidR="0027743B" w:rsidRPr="00EA0718" w:rsidRDefault="0027743B">
            <w:pPr>
              <w:pStyle w:val="ConsPlusNormal"/>
              <w:ind w:left="567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Раздел</w:t>
            </w:r>
          </w:p>
        </w:tc>
      </w:tr>
      <w:tr w:rsidR="0027743B" w:rsidRPr="00EA0718">
        <w:tc>
          <w:tcPr>
            <w:tcW w:w="26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2.2. Сведения об особенностях реализации основной образовательной программы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520"/>
        <w:gridCol w:w="1304"/>
        <w:gridCol w:w="1247"/>
      </w:tblGrid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измерения/значение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Использование сетевой формы реализации основной образовательной программы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обучения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Раздел   3.   Сведения  о  кадровом  обеспечении  основной  образовательной</w:t>
      </w:r>
      <w:r w:rsidR="0048426B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 xml:space="preserve">программы </w:t>
      </w:r>
      <w:hyperlink w:anchor="P1572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520"/>
        <w:gridCol w:w="1304"/>
        <w:gridCol w:w="1247"/>
      </w:tblGrid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измерения/значение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370"/>
            <w:bookmarkEnd w:id="4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первую и высшую квалификационные категории в общей численности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со средним профессиональным образованием в общей численности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 в общей численности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386"/>
            <w:bookmarkEnd w:id="5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принимавших участие в конкурсах педагогического и профессионального мастерства (региональных, всероссийских, международных), в общей численности педагогических работников, обеспечивающих реализацию основной образовательной программы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занявших призовые места в конкурсах педагогического и профессионального мастерства (региональных, всероссийских, международных)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Раздел  4.  Сведения  о  библиотечном  фонде  (печатные  и/или  электронные</w:t>
      </w:r>
      <w:r w:rsidR="0048426B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>издания)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520"/>
        <w:gridCol w:w="1304"/>
        <w:gridCol w:w="1247"/>
      </w:tblGrid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Единица измерения/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сведений</w:t>
            </w: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изданий основной литературы, перечисленной в рабочих программах дисциплин (модулей),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Количество учебных и учебно-методических (включая электронные базы периодических изданий) печатных и/или электронных изданий по каждой дисциплине и междисциплинарному курсу (включая электронные базы периодических изданий) профессионального учебного цикла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71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27743B" w:rsidRPr="00EA0718" w:rsidRDefault="0027743B">
            <w:pPr>
              <w:pStyle w:val="ConsPlusNormal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Количество справочно-библиографических и периодических изданий на 100 обучающихся (по списочному количеству обучающихся с учетом всех форм обучения)</w:t>
            </w:r>
          </w:p>
        </w:tc>
        <w:tc>
          <w:tcPr>
            <w:tcW w:w="130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ед./100</w:t>
            </w:r>
          </w:p>
        </w:tc>
        <w:tc>
          <w:tcPr>
            <w:tcW w:w="124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31"/>
      <w:bookmarkEnd w:id="6"/>
      <w:r w:rsidRPr="00EA0718">
        <w:rPr>
          <w:rFonts w:ascii="Times New Roman" w:hAnsi="Times New Roman" w:cs="Times New Roman"/>
          <w:sz w:val="24"/>
          <w:szCs w:val="24"/>
        </w:rPr>
        <w:t xml:space="preserve">Раздел  5.  Сведения  о  результатах государственной итоговой аттестации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программе </w:t>
      </w:r>
      <w:hyperlink w:anchor="P1573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520"/>
        <w:gridCol w:w="920"/>
        <w:gridCol w:w="972"/>
        <w:gridCol w:w="972"/>
        <w:gridCol w:w="972"/>
        <w:gridCol w:w="944"/>
        <w:gridCol w:w="976"/>
        <w:gridCol w:w="976"/>
        <w:gridCol w:w="976"/>
        <w:gridCol w:w="907"/>
        <w:gridCol w:w="1008"/>
        <w:gridCol w:w="1008"/>
        <w:gridCol w:w="1008"/>
      </w:tblGrid>
      <w:tr w:rsidR="0027743B" w:rsidRPr="00D0180D">
        <w:tc>
          <w:tcPr>
            <w:tcW w:w="558" w:type="dxa"/>
            <w:vMerge w:val="restart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0180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520" w:type="dxa"/>
            <w:vMerge w:val="restart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Учебный год</w:t>
            </w:r>
          </w:p>
        </w:tc>
        <w:tc>
          <w:tcPr>
            <w:tcW w:w="11639" w:type="dxa"/>
            <w:gridSpan w:val="12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Вид государственных аттестационных испытаний</w:t>
            </w:r>
          </w:p>
        </w:tc>
      </w:tr>
      <w:tr w:rsidR="0027743B" w:rsidRPr="00D0180D">
        <w:tc>
          <w:tcPr>
            <w:tcW w:w="558" w:type="dxa"/>
            <w:vMerge/>
          </w:tcPr>
          <w:p w:rsidR="0027743B" w:rsidRPr="00D0180D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7743B" w:rsidRPr="00D0180D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6" w:type="dxa"/>
            <w:gridSpan w:val="4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Государственный экзамен</w:t>
            </w:r>
          </w:p>
        </w:tc>
        <w:tc>
          <w:tcPr>
            <w:tcW w:w="3872" w:type="dxa"/>
            <w:gridSpan w:val="4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Государственный экзамен</w:t>
            </w:r>
          </w:p>
        </w:tc>
        <w:tc>
          <w:tcPr>
            <w:tcW w:w="3931" w:type="dxa"/>
            <w:gridSpan w:val="4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Защита выпускной квалификационной работы</w:t>
            </w:r>
          </w:p>
        </w:tc>
      </w:tr>
      <w:tr w:rsidR="0027743B" w:rsidRPr="00D0180D">
        <w:tc>
          <w:tcPr>
            <w:tcW w:w="558" w:type="dxa"/>
            <w:vMerge/>
          </w:tcPr>
          <w:p w:rsidR="0027743B" w:rsidRPr="00D0180D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7743B" w:rsidRPr="00D0180D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 w:val="restart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количество выпускников, всего</w:t>
            </w:r>
          </w:p>
        </w:tc>
        <w:tc>
          <w:tcPr>
            <w:tcW w:w="2916" w:type="dxa"/>
            <w:gridSpan w:val="3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944" w:type="dxa"/>
            <w:vMerge w:val="restart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количество выпускников, всего</w:t>
            </w:r>
          </w:p>
        </w:tc>
        <w:tc>
          <w:tcPr>
            <w:tcW w:w="2928" w:type="dxa"/>
            <w:gridSpan w:val="3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907" w:type="dxa"/>
            <w:vMerge w:val="restart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количество выпускников, всего</w:t>
            </w:r>
          </w:p>
        </w:tc>
        <w:tc>
          <w:tcPr>
            <w:tcW w:w="3024" w:type="dxa"/>
            <w:gridSpan w:val="3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</w:tr>
      <w:tr w:rsidR="0027743B" w:rsidRPr="00D0180D">
        <w:tc>
          <w:tcPr>
            <w:tcW w:w="558" w:type="dxa"/>
            <w:vMerge/>
          </w:tcPr>
          <w:p w:rsidR="0027743B" w:rsidRPr="00D0180D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27743B" w:rsidRPr="00D0180D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Merge/>
          </w:tcPr>
          <w:p w:rsidR="0027743B" w:rsidRPr="00D0180D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получивших оценку "удовлетворительно</w:t>
            </w: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" (%)</w:t>
            </w:r>
            <w:proofErr w:type="gramEnd"/>
          </w:p>
        </w:tc>
        <w:tc>
          <w:tcPr>
            <w:tcW w:w="972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получивших оценку "хорошо</w:t>
            </w: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" (%)</w:t>
            </w:r>
            <w:proofErr w:type="gramEnd"/>
          </w:p>
        </w:tc>
        <w:tc>
          <w:tcPr>
            <w:tcW w:w="972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получивших оценку "отлично</w:t>
            </w: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" (%)</w:t>
            </w:r>
            <w:proofErr w:type="gramEnd"/>
          </w:p>
        </w:tc>
        <w:tc>
          <w:tcPr>
            <w:tcW w:w="944" w:type="dxa"/>
            <w:vMerge/>
          </w:tcPr>
          <w:p w:rsidR="0027743B" w:rsidRPr="00D0180D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получивших оценку "удовлетворительно</w:t>
            </w: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" (%)</w:t>
            </w:r>
            <w:proofErr w:type="gramEnd"/>
          </w:p>
        </w:tc>
        <w:tc>
          <w:tcPr>
            <w:tcW w:w="976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получивших оценку "хорошо</w:t>
            </w: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" (%)</w:t>
            </w:r>
            <w:proofErr w:type="gramEnd"/>
          </w:p>
        </w:tc>
        <w:tc>
          <w:tcPr>
            <w:tcW w:w="976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получивших оценку "отлично</w:t>
            </w: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" (%)</w:t>
            </w:r>
            <w:proofErr w:type="gramEnd"/>
          </w:p>
        </w:tc>
        <w:tc>
          <w:tcPr>
            <w:tcW w:w="907" w:type="dxa"/>
            <w:vMerge/>
          </w:tcPr>
          <w:p w:rsidR="0027743B" w:rsidRPr="00D0180D" w:rsidRDefault="00277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получивших оценку "удовлетворительно</w:t>
            </w: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" (%)</w:t>
            </w:r>
            <w:proofErr w:type="gramEnd"/>
          </w:p>
        </w:tc>
        <w:tc>
          <w:tcPr>
            <w:tcW w:w="1008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получивших оценку "хорошо</w:t>
            </w: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" (%)</w:t>
            </w:r>
            <w:proofErr w:type="gramEnd"/>
          </w:p>
        </w:tc>
        <w:tc>
          <w:tcPr>
            <w:tcW w:w="1008" w:type="dxa"/>
          </w:tcPr>
          <w:p w:rsidR="0027743B" w:rsidRPr="00D0180D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180D">
              <w:rPr>
                <w:rFonts w:ascii="Times New Roman" w:hAnsi="Times New Roman" w:cs="Times New Roman"/>
                <w:sz w:val="20"/>
              </w:rPr>
              <w:t>получивших оценку "отлично</w:t>
            </w:r>
            <w:proofErr w:type="gramStart"/>
            <w:r w:rsidRPr="00D0180D">
              <w:rPr>
                <w:rFonts w:ascii="Times New Roman" w:hAnsi="Times New Roman" w:cs="Times New Roman"/>
                <w:sz w:val="20"/>
              </w:rPr>
              <w:t>" (%)</w:t>
            </w:r>
            <w:proofErr w:type="gramEnd"/>
          </w:p>
        </w:tc>
      </w:tr>
      <w:tr w:rsidR="0027743B" w:rsidRPr="00EA0718">
        <w:tc>
          <w:tcPr>
            <w:tcW w:w="55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743B" w:rsidRPr="00EA0718">
        <w:tc>
          <w:tcPr>
            <w:tcW w:w="55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5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5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58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20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20__/20__</w:t>
            </w:r>
          </w:p>
        </w:tc>
        <w:tc>
          <w:tcPr>
            <w:tcW w:w="920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26"/>
      <w:bookmarkEnd w:id="7"/>
      <w:r w:rsidRPr="00EA0718">
        <w:rPr>
          <w:rFonts w:ascii="Times New Roman" w:hAnsi="Times New Roman" w:cs="Times New Roman"/>
          <w:sz w:val="24"/>
          <w:szCs w:val="24"/>
        </w:rPr>
        <w:t xml:space="preserve">Раздел  6.  Сведения  о контингенте </w:t>
      </w:r>
      <w:proofErr w:type="gramStart"/>
      <w:r w:rsidRPr="00EA07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0718">
        <w:rPr>
          <w:rFonts w:ascii="Times New Roman" w:hAnsi="Times New Roman" w:cs="Times New Roman"/>
          <w:sz w:val="24"/>
          <w:szCs w:val="24"/>
        </w:rPr>
        <w:t xml:space="preserve"> по основной образовательной</w:t>
      </w:r>
      <w:r w:rsidR="0048426B">
        <w:rPr>
          <w:rFonts w:ascii="Times New Roman" w:hAnsi="Times New Roman" w:cs="Times New Roman"/>
          <w:sz w:val="24"/>
          <w:szCs w:val="24"/>
        </w:rPr>
        <w:t xml:space="preserve"> </w:t>
      </w:r>
      <w:r w:rsidRPr="00EA0718">
        <w:rPr>
          <w:rFonts w:ascii="Times New Roman" w:hAnsi="Times New Roman" w:cs="Times New Roman"/>
          <w:sz w:val="24"/>
          <w:szCs w:val="24"/>
        </w:rPr>
        <w:t xml:space="preserve">программе </w:t>
      </w:r>
      <w:hyperlink w:anchor="P1574" w:history="1">
        <w:r w:rsidRPr="00EA0718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032"/>
        <w:gridCol w:w="3032"/>
        <w:gridCol w:w="3034"/>
      </w:tblGrid>
      <w:tr w:rsidR="0027743B" w:rsidRPr="00EA0718">
        <w:tc>
          <w:tcPr>
            <w:tcW w:w="58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3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</w:t>
            </w:r>
          </w:p>
        </w:tc>
        <w:tc>
          <w:tcPr>
            <w:tcW w:w="3032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текущем учебном году (чел.)</w:t>
            </w:r>
          </w:p>
        </w:tc>
        <w:tc>
          <w:tcPr>
            <w:tcW w:w="3034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 xml:space="preserve">Из них количество обучающихся с ограниченными возможностями здоровья, дети-инвалиды и инвалиды </w:t>
            </w:r>
            <w:r w:rsidRPr="00EA0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(чел.)</w:t>
            </w:r>
          </w:p>
        </w:tc>
      </w:tr>
      <w:tr w:rsidR="0027743B" w:rsidRPr="00EA0718">
        <w:tc>
          <w:tcPr>
            <w:tcW w:w="58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8" w:type="dxa"/>
            <w:gridSpan w:val="3"/>
          </w:tcPr>
          <w:p w:rsidR="0027743B" w:rsidRPr="00EA0718" w:rsidRDefault="002774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</w:tr>
      <w:tr w:rsidR="0027743B" w:rsidRPr="00EA0718">
        <w:tc>
          <w:tcPr>
            <w:tcW w:w="58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303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8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Очно-заочная форма</w:t>
            </w:r>
          </w:p>
        </w:tc>
        <w:tc>
          <w:tcPr>
            <w:tcW w:w="303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8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  <w:tc>
          <w:tcPr>
            <w:tcW w:w="303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3B" w:rsidRPr="00EA0718">
        <w:tc>
          <w:tcPr>
            <w:tcW w:w="586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8" w:type="dxa"/>
            <w:gridSpan w:val="3"/>
          </w:tcPr>
          <w:p w:rsidR="0027743B" w:rsidRPr="00EA0718" w:rsidRDefault="002774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Вне организации, осуществляющей образовательную деятельность</w:t>
            </w:r>
          </w:p>
        </w:tc>
      </w:tr>
      <w:tr w:rsidR="0027743B" w:rsidRPr="00EA0718">
        <w:tc>
          <w:tcPr>
            <w:tcW w:w="586" w:type="dxa"/>
          </w:tcPr>
          <w:p w:rsidR="0027743B" w:rsidRPr="00EA0718" w:rsidRDefault="0027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718">
              <w:rPr>
                <w:rFonts w:ascii="Times New Roman" w:hAnsi="Times New Roman" w:cs="Times New Roman"/>
                <w:sz w:val="24"/>
                <w:szCs w:val="24"/>
              </w:rPr>
              <w:t>В форме самообразования</w:t>
            </w:r>
          </w:p>
        </w:tc>
        <w:tc>
          <w:tcPr>
            <w:tcW w:w="3032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27743B" w:rsidRPr="00EA0718" w:rsidRDefault="00277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43B" w:rsidRPr="00EA0718" w:rsidRDefault="0027743B">
      <w:pPr>
        <w:rPr>
          <w:rFonts w:ascii="Times New Roman" w:hAnsi="Times New Roman" w:cs="Times New Roman"/>
          <w:sz w:val="24"/>
          <w:szCs w:val="24"/>
        </w:rPr>
        <w:sectPr w:rsidR="0027743B" w:rsidRPr="00EA071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Дата заполнения "__" ___________ 20__ г.</w:t>
      </w: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294"/>
        <w:gridCol w:w="3121"/>
      </w:tblGrid>
      <w:tr w:rsidR="00EA0718" w:rsidRPr="00B101A4" w:rsidTr="00EA0718">
        <w:tc>
          <w:tcPr>
            <w:tcW w:w="5117" w:type="dxa"/>
          </w:tcPr>
          <w:p w:rsidR="00EA0718" w:rsidRDefault="00EA0718" w:rsidP="00EA07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</w:p>
          <w:p w:rsidR="00EA0718" w:rsidRPr="00B101A4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(наименование должности руководителя организации, осуществляющей образовательную деятельность)</w:t>
            </w:r>
          </w:p>
        </w:tc>
        <w:tc>
          <w:tcPr>
            <w:tcW w:w="5118" w:type="dxa"/>
          </w:tcPr>
          <w:p w:rsidR="00EA0718" w:rsidRPr="00B101A4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B101A4">
              <w:rPr>
                <w:rFonts w:ascii="Times New Roman" w:hAnsi="Times New Roman" w:cs="Times New Roman"/>
              </w:rPr>
              <w:t>____</w:t>
            </w:r>
          </w:p>
          <w:p w:rsidR="00EA0718" w:rsidRPr="00B101A4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(подпись руководителя организации, осуществляющей образовательную деятельность)</w:t>
            </w:r>
          </w:p>
        </w:tc>
        <w:tc>
          <w:tcPr>
            <w:tcW w:w="5118" w:type="dxa"/>
          </w:tcPr>
          <w:p w:rsidR="00EA0718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:rsidR="00EA0718" w:rsidRPr="00B101A4" w:rsidRDefault="00EA0718" w:rsidP="00EA0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01A4">
              <w:rPr>
                <w:rFonts w:ascii="Times New Roman" w:hAnsi="Times New Roman" w:cs="Times New Roman"/>
              </w:rPr>
              <w:t>(фамилия, имя, отчество (при наличии) руководителя организации, осуществляющей образовательную деятельность)</w:t>
            </w:r>
          </w:p>
        </w:tc>
      </w:tr>
    </w:tbl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27743B" w:rsidRPr="00EA0718" w:rsidRDefault="002774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743B" w:rsidRPr="00EA0718" w:rsidRDefault="00277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71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D5B93" w:rsidRDefault="001D5B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P1568"/>
      <w:bookmarkEnd w:id="8"/>
    </w:p>
    <w:p w:rsidR="0027743B" w:rsidRPr="001D5B93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9" w:name="_GoBack"/>
      <w:bookmarkEnd w:id="9"/>
      <w:r w:rsidRPr="001D5B93">
        <w:rPr>
          <w:rFonts w:ascii="Times New Roman" w:hAnsi="Times New Roman" w:cs="Times New Roman"/>
          <w:sz w:val="20"/>
        </w:rPr>
        <w:t>&lt;1&gt; Форма заполняется отдельно по каждой образовательной программе среднего профессионального образования, реализуемой организацией, осуществляющей образовательную деятельность.</w:t>
      </w:r>
    </w:p>
    <w:p w:rsidR="0027743B" w:rsidRPr="001D5B93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P1569"/>
      <w:bookmarkEnd w:id="10"/>
      <w:r w:rsidRPr="001D5B93">
        <w:rPr>
          <w:rFonts w:ascii="Times New Roman" w:hAnsi="Times New Roman" w:cs="Times New Roman"/>
          <w:sz w:val="20"/>
        </w:rPr>
        <w:t xml:space="preserve">&lt;2&gt;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</w:t>
      </w:r>
      <w:hyperlink w:anchor="P628" w:history="1">
        <w:r w:rsidRPr="001D5B93">
          <w:rPr>
            <w:rFonts w:ascii="Times New Roman" w:hAnsi="Times New Roman" w:cs="Times New Roman"/>
            <w:color w:val="0000FF"/>
            <w:sz w:val="20"/>
          </w:rPr>
          <w:t>подраздел 2.1</w:t>
        </w:r>
      </w:hyperlink>
      <w:r w:rsidRPr="001D5B93">
        <w:rPr>
          <w:rFonts w:ascii="Times New Roman" w:hAnsi="Times New Roman" w:cs="Times New Roman"/>
          <w:sz w:val="20"/>
        </w:rPr>
        <w:t xml:space="preserve"> не заполняется.</w:t>
      </w:r>
    </w:p>
    <w:p w:rsidR="0027743B" w:rsidRPr="001D5B93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1570"/>
      <w:bookmarkEnd w:id="11"/>
      <w:r w:rsidRPr="001D5B93">
        <w:rPr>
          <w:rFonts w:ascii="Times New Roman" w:hAnsi="Times New Roman" w:cs="Times New Roman"/>
          <w:sz w:val="20"/>
        </w:rPr>
        <w:t xml:space="preserve">&lt;3&gt; </w:t>
      </w:r>
      <w:hyperlink w:anchor="P898" w:history="1">
        <w:r w:rsidRPr="001D5B93">
          <w:rPr>
            <w:rFonts w:ascii="Times New Roman" w:hAnsi="Times New Roman" w:cs="Times New Roman"/>
            <w:color w:val="0000FF"/>
            <w:sz w:val="20"/>
          </w:rPr>
          <w:t>Подраздел 2.1.2</w:t>
        </w:r>
      </w:hyperlink>
      <w:r w:rsidRPr="001D5B93">
        <w:rPr>
          <w:rFonts w:ascii="Times New Roman" w:hAnsi="Times New Roman" w:cs="Times New Roman"/>
          <w:sz w:val="20"/>
        </w:rPr>
        <w:t xml:space="preserve"> заполняется в случае заполнения формы по программе подготовки квалифицированных рабочих, служащих, реализуемой организацией, осуществляющей образовательную деятельность.</w:t>
      </w:r>
    </w:p>
    <w:p w:rsidR="0027743B" w:rsidRPr="001D5B93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1571"/>
      <w:bookmarkEnd w:id="12"/>
      <w:r w:rsidRPr="001D5B93">
        <w:rPr>
          <w:rFonts w:ascii="Times New Roman" w:hAnsi="Times New Roman" w:cs="Times New Roman"/>
          <w:sz w:val="20"/>
        </w:rPr>
        <w:t xml:space="preserve">&lt;4&gt; </w:t>
      </w:r>
      <w:hyperlink w:anchor="P1084" w:history="1">
        <w:r w:rsidRPr="001D5B93">
          <w:rPr>
            <w:rFonts w:ascii="Times New Roman" w:hAnsi="Times New Roman" w:cs="Times New Roman"/>
            <w:color w:val="0000FF"/>
            <w:sz w:val="20"/>
          </w:rPr>
          <w:t>Подраздел 2.1.3</w:t>
        </w:r>
      </w:hyperlink>
      <w:r w:rsidRPr="001D5B93">
        <w:rPr>
          <w:rFonts w:ascii="Times New Roman" w:hAnsi="Times New Roman" w:cs="Times New Roman"/>
          <w:sz w:val="20"/>
        </w:rPr>
        <w:t xml:space="preserve"> заполняется в случае заполнения формы по программе подготовки специалистов среднего звена, реализуемой организацией, осуществляющей образовательную деятельность.</w:t>
      </w:r>
    </w:p>
    <w:p w:rsidR="0027743B" w:rsidRPr="001D5B93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P1572"/>
      <w:bookmarkEnd w:id="13"/>
      <w:r w:rsidRPr="001D5B93">
        <w:rPr>
          <w:rFonts w:ascii="Times New Roman" w:hAnsi="Times New Roman" w:cs="Times New Roman"/>
          <w:sz w:val="20"/>
        </w:rPr>
        <w:t xml:space="preserve">&lt;5&gt;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</w:t>
      </w:r>
      <w:hyperlink w:anchor="P1370" w:history="1">
        <w:r w:rsidRPr="001D5B93">
          <w:rPr>
            <w:rFonts w:ascii="Times New Roman" w:hAnsi="Times New Roman" w:cs="Times New Roman"/>
            <w:color w:val="0000FF"/>
            <w:sz w:val="20"/>
          </w:rPr>
          <w:t>строки 1</w:t>
        </w:r>
      </w:hyperlink>
      <w:r w:rsidRPr="001D5B93">
        <w:rPr>
          <w:rFonts w:ascii="Times New Roman" w:hAnsi="Times New Roman" w:cs="Times New Roman"/>
          <w:sz w:val="20"/>
        </w:rPr>
        <w:t xml:space="preserve"> и </w:t>
      </w:r>
      <w:hyperlink w:anchor="P1386" w:history="1">
        <w:r w:rsidRPr="001D5B93">
          <w:rPr>
            <w:rFonts w:ascii="Times New Roman" w:hAnsi="Times New Roman" w:cs="Times New Roman"/>
            <w:color w:val="0000FF"/>
            <w:sz w:val="20"/>
          </w:rPr>
          <w:t>5</w:t>
        </w:r>
      </w:hyperlink>
      <w:r w:rsidRPr="001D5B93">
        <w:rPr>
          <w:rFonts w:ascii="Times New Roman" w:hAnsi="Times New Roman" w:cs="Times New Roman"/>
          <w:sz w:val="20"/>
        </w:rPr>
        <w:t xml:space="preserve"> раздела 3 не заполняются.</w:t>
      </w:r>
    </w:p>
    <w:p w:rsidR="0027743B" w:rsidRPr="001D5B93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4" w:name="P1573"/>
      <w:bookmarkEnd w:id="14"/>
      <w:r w:rsidRPr="001D5B93">
        <w:rPr>
          <w:rFonts w:ascii="Times New Roman" w:hAnsi="Times New Roman" w:cs="Times New Roman"/>
          <w:sz w:val="20"/>
        </w:rPr>
        <w:t xml:space="preserve">&lt;6&gt;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Федерации, в </w:t>
      </w:r>
      <w:hyperlink w:anchor="P1431" w:history="1">
        <w:r w:rsidRPr="001D5B93">
          <w:rPr>
            <w:rFonts w:ascii="Times New Roman" w:hAnsi="Times New Roman" w:cs="Times New Roman"/>
            <w:color w:val="0000FF"/>
            <w:sz w:val="20"/>
          </w:rPr>
          <w:t>разделе 5</w:t>
        </w:r>
      </w:hyperlink>
      <w:r w:rsidRPr="001D5B93">
        <w:rPr>
          <w:rFonts w:ascii="Times New Roman" w:hAnsi="Times New Roman" w:cs="Times New Roman"/>
          <w:sz w:val="20"/>
        </w:rPr>
        <w:t xml:space="preserve"> не заполняются сведения о количестве выпускников.</w:t>
      </w:r>
    </w:p>
    <w:p w:rsidR="0027743B" w:rsidRPr="001D5B93" w:rsidRDefault="002774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5" w:name="P1574"/>
      <w:bookmarkEnd w:id="15"/>
      <w:r w:rsidRPr="001D5B93">
        <w:rPr>
          <w:rFonts w:ascii="Times New Roman" w:hAnsi="Times New Roman" w:cs="Times New Roman"/>
          <w:sz w:val="20"/>
        </w:rPr>
        <w:t xml:space="preserve">&lt;7&gt; </w:t>
      </w:r>
      <w:hyperlink w:anchor="P1526" w:history="1">
        <w:r w:rsidRPr="001D5B93">
          <w:rPr>
            <w:rFonts w:ascii="Times New Roman" w:hAnsi="Times New Roman" w:cs="Times New Roman"/>
            <w:color w:val="0000FF"/>
            <w:sz w:val="20"/>
          </w:rPr>
          <w:t>Раздел 6</w:t>
        </w:r>
      </w:hyperlink>
      <w:r w:rsidRPr="001D5B93">
        <w:rPr>
          <w:rFonts w:ascii="Times New Roman" w:hAnsi="Times New Roman" w:cs="Times New Roman"/>
          <w:sz w:val="20"/>
        </w:rPr>
        <w:t xml:space="preserve"> не заполняется организациями, осуществляющими образовательную деятельность, реализующими основные образовательные программы с использованием сведений, составляющих государственную тайну, или находящимися в ведении Федеральной службы безопасности Российской Федерации, Федеральной службы охраны Российской Федерации, Министерства обороны Российской Федерации, Министерства внутренних дел Российской Федерации.</w:t>
      </w:r>
    </w:p>
    <w:p w:rsidR="0048426B" w:rsidRPr="001D5B93" w:rsidRDefault="0048426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8426B" w:rsidRPr="001D5B93" w:rsidSect="00EA071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3B"/>
    <w:rsid w:val="0001717F"/>
    <w:rsid w:val="000E22F1"/>
    <w:rsid w:val="001D5B93"/>
    <w:rsid w:val="00207A0C"/>
    <w:rsid w:val="0027743B"/>
    <w:rsid w:val="002C2F76"/>
    <w:rsid w:val="003A0113"/>
    <w:rsid w:val="003C72C5"/>
    <w:rsid w:val="00453FE3"/>
    <w:rsid w:val="0048426B"/>
    <w:rsid w:val="007B12BB"/>
    <w:rsid w:val="0085523F"/>
    <w:rsid w:val="00BA6E6D"/>
    <w:rsid w:val="00D0180D"/>
    <w:rsid w:val="00D22A43"/>
    <w:rsid w:val="00DA05DF"/>
    <w:rsid w:val="00DD6FB0"/>
    <w:rsid w:val="00EA0718"/>
    <w:rsid w:val="00EA5B29"/>
    <w:rsid w:val="00E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74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A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7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7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774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A0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B40C4B949F3258A28FE01094724B1EB4D1FA0DB48B419B3E9085E2A4B6C2F4CD4C8AF7BEA5DBF838246B17635AB77289C2426B0A4E8011620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19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Учебное управление</cp:lastModifiedBy>
  <cp:revision>7</cp:revision>
  <dcterms:created xsi:type="dcterms:W3CDTF">2019-09-05T12:52:00Z</dcterms:created>
  <dcterms:modified xsi:type="dcterms:W3CDTF">2019-09-06T12:12:00Z</dcterms:modified>
</cp:coreProperties>
</file>